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C034" w14:textId="2A7F90A2" w:rsidR="0071369D" w:rsidRPr="0071369D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3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Приложение № </w:t>
      </w:r>
      <w:r w:rsidR="00CC15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</w:p>
    <w:p w14:paraId="0D8DD656" w14:textId="5CB21BA8" w:rsidR="0071369D" w:rsidRPr="0071369D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3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 </w:t>
      </w:r>
      <w:r w:rsidR="00DA28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7136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звещению об осуществлении закупки</w:t>
      </w:r>
    </w:p>
    <w:p w14:paraId="5E346CC6" w14:textId="77777777" w:rsidR="0071369D" w:rsidRPr="0071369D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5754BA1" w14:textId="46EFB468" w:rsidR="00650707" w:rsidRDefault="0029229A" w:rsidP="003D70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9229A">
        <w:rPr>
          <w:rFonts w:ascii="Times New Roman" w:hAnsi="Times New Roman" w:cs="Times New Roman"/>
          <w:sz w:val="24"/>
          <w:szCs w:val="24"/>
        </w:rPr>
        <w:t>Требования к содержанию, составу заявки на участие в закупке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закон) и инструкция по ее заполнению</w:t>
      </w:r>
    </w:p>
    <w:p w14:paraId="74E8D26B" w14:textId="77777777" w:rsidR="0029229A" w:rsidRPr="0071369D" w:rsidRDefault="0029229A" w:rsidP="003D70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A8F5F1C" w14:textId="77777777" w:rsidR="00E12ED8" w:rsidRPr="008C6F9D" w:rsidRDefault="00E12ED8" w:rsidP="00E12ED8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C6F9D">
        <w:rPr>
          <w:rFonts w:ascii="Times New Roman" w:hAnsi="Times New Roman" w:cs="Times New Roman"/>
          <w:b/>
          <w:bCs/>
          <w:sz w:val="24"/>
          <w:szCs w:val="24"/>
        </w:rPr>
        <w:t>Требования к содержанию и составу заявки на участие в закупке.</w:t>
      </w:r>
    </w:p>
    <w:p w14:paraId="21E9137F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 Заявка на участие в закупке должна содержать следующую информацию и документы: </w:t>
      </w:r>
    </w:p>
    <w:p w14:paraId="059DB8CC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0EC70C6E" w14:textId="3DFBEAD0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1.1.2 </w:t>
      </w:r>
      <w:r w:rsidR="000F36D6" w:rsidRPr="000F36D6">
        <w:rPr>
          <w:rFonts w:ascii="Times New Roman" w:hAnsi="Times New Roman" w:cs="Times New Roman"/>
          <w:sz w:val="24"/>
          <w:szCs w:val="24"/>
        </w:rPr>
        <w:t>декларацию о соответствии участника закупки требованиям, установленным пунктами 3 - 5, 7, 7.1</w:t>
      </w:r>
      <w:r w:rsidR="000F36D6">
        <w:rPr>
          <w:rFonts w:ascii="Times New Roman" w:hAnsi="Times New Roman" w:cs="Times New Roman"/>
          <w:sz w:val="24"/>
          <w:szCs w:val="24"/>
        </w:rPr>
        <w:t>, 9</w:t>
      </w:r>
      <w:r w:rsidR="000F36D6" w:rsidRPr="000F36D6">
        <w:rPr>
          <w:rFonts w:ascii="Times New Roman" w:hAnsi="Times New Roman" w:cs="Times New Roman"/>
          <w:sz w:val="24"/>
          <w:szCs w:val="24"/>
        </w:rPr>
        <w:t xml:space="preserve">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</w:t>
      </w:r>
      <w:r w:rsidRPr="007C687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53492C9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4CEFCCAF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1.1.4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предоставление документов не требуется </w:t>
      </w:r>
    </w:p>
    <w:p w14:paraId="0C0A0A49" w14:textId="77777777" w:rsidR="00AC3713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1.1.5 </w:t>
      </w:r>
      <w:r w:rsidR="00AC3713" w:rsidRPr="00AC3713">
        <w:rPr>
          <w:rFonts w:ascii="Times New Roman" w:hAnsi="Times New Roman" w:cs="Times New Roman"/>
          <w:sz w:val="24"/>
          <w:szCs w:val="24"/>
        </w:rPr>
        <w:t>информация и документы, предусмотренные нормативными правовыми актами, принятыми в соответствии с пунктом 2 части 2 статьи 14 Федерального закона: предоставление информации или документов не требуется.</w:t>
      </w:r>
    </w:p>
    <w:p w14:paraId="6DAA28A8" w14:textId="110BC826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1.1.6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1.1.6.1, 1.1.6.2 и 1.1.6.3 настоящих требований. Указанные в пунктах 1.1.6.2 и 1.1.6.3 настоящих требований </w:t>
      </w:r>
      <w:r w:rsidRPr="007C6875">
        <w:rPr>
          <w:rFonts w:ascii="Times New Roman" w:hAnsi="Times New Roman" w:cs="Times New Roman"/>
          <w:sz w:val="24"/>
          <w:szCs w:val="24"/>
        </w:rPr>
        <w:lastRenderedPageBreak/>
        <w:t>документы включаются в заявку участника в порядке, предусмотренном пунктом 2.3 инструкции по заполнению заявки.</w:t>
      </w:r>
    </w:p>
    <w:p w14:paraId="33E6A74C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>1.1.6.1 Требования к участникам закупки, устанавливаемые в соответствии с пунктом 1 части 1 статьи 31 Федерального закона: не установлены</w:t>
      </w:r>
    </w:p>
    <w:p w14:paraId="32ACE899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 Информация и документы, подтверждающие соответствие участника аукциона данным требованиям: не установлено </w:t>
      </w:r>
    </w:p>
    <w:p w14:paraId="2E641531" w14:textId="29E9A994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 Нормативный правовой акт, устанавливающий такие требования: не установлен </w:t>
      </w:r>
    </w:p>
    <w:p w14:paraId="508DC9F3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1.1.6.2 Требования к участникам закупки, устанавливаемые в соответствии с частью 2 статьи 31 Федерального закона: не установлены </w:t>
      </w:r>
    </w:p>
    <w:p w14:paraId="6A893E40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Информация и документы, подтверждающие соответствие участников закупки дополнительным требованиям: не установлены </w:t>
      </w:r>
    </w:p>
    <w:p w14:paraId="2E260853" w14:textId="041B61E5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>Нормативный правовой акт, устанавливающий такие требования: не установлен</w:t>
      </w:r>
    </w:p>
    <w:p w14:paraId="041A2149" w14:textId="77777777" w:rsidR="007C6875" w:rsidRPr="007C6875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1.1.6.3 Требования к участникам закупки, устанавливаемые в соответствии с частью 2.1 статьи 31 Федерального закона: не установлено </w:t>
      </w:r>
    </w:p>
    <w:p w14:paraId="7E25AE5A" w14:textId="797BABC8" w:rsidR="00E12ED8" w:rsidRPr="0071369D" w:rsidRDefault="007C6875" w:rsidP="007C68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875">
        <w:rPr>
          <w:rFonts w:ascii="Times New Roman" w:hAnsi="Times New Roman" w:cs="Times New Roman"/>
          <w:sz w:val="24"/>
          <w:szCs w:val="24"/>
        </w:rPr>
        <w:tab/>
        <w:t xml:space="preserve"> Информация и документы, подтверждающие соответствие участника аукциона данным требованиям: не установлено</w:t>
      </w:r>
    </w:p>
    <w:p w14:paraId="069EA4F7" w14:textId="77777777" w:rsidR="00E12ED8" w:rsidRPr="008C6F9D" w:rsidRDefault="00E12ED8" w:rsidP="0034240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6F9D">
        <w:rPr>
          <w:rFonts w:ascii="Times New Roman" w:hAnsi="Times New Roman" w:cs="Times New Roman"/>
          <w:b/>
          <w:bCs/>
          <w:sz w:val="24"/>
          <w:szCs w:val="24"/>
        </w:rPr>
        <w:t>Инструкция по заполнению заявки.</w:t>
      </w:r>
    </w:p>
    <w:p w14:paraId="0F2B4B5C" w14:textId="77777777" w:rsidR="00E12ED8" w:rsidRPr="0071369D" w:rsidRDefault="00E12ED8" w:rsidP="00E12ED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69D">
        <w:rPr>
          <w:rFonts w:ascii="Times New Roman" w:hAnsi="Times New Roman" w:cs="Times New Roman"/>
          <w:sz w:val="24"/>
          <w:szCs w:val="24"/>
        </w:rPr>
        <w:t>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</w:t>
      </w:r>
    </w:p>
    <w:p w14:paraId="0AF6C1AC" w14:textId="77777777" w:rsidR="00E12ED8" w:rsidRDefault="00E12ED8" w:rsidP="00E12ED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</w:t>
      </w:r>
    </w:p>
    <w:p w14:paraId="37708E45" w14:textId="6D9BCF07" w:rsidR="00E12ED8" w:rsidRDefault="00E12ED8" w:rsidP="00E12ED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69D">
        <w:rPr>
          <w:rFonts w:ascii="Times New Roman" w:hAnsi="Times New Roman" w:cs="Times New Roman"/>
          <w:sz w:val="24"/>
          <w:szCs w:val="24"/>
        </w:rPr>
        <w:t>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</w:t>
      </w:r>
    </w:p>
    <w:p w14:paraId="0D622260" w14:textId="05D4CFCC" w:rsidR="00323C73" w:rsidRPr="0071369D" w:rsidRDefault="00323C73" w:rsidP="00323C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C73">
        <w:rPr>
          <w:rFonts w:ascii="Times New Roman" w:hAnsi="Times New Roman" w:cs="Times New Roman"/>
          <w:sz w:val="24"/>
          <w:szCs w:val="24"/>
        </w:rPr>
        <w:t>3. 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sectPr w:rsidR="00323C73" w:rsidRPr="00713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C4234"/>
    <w:multiLevelType w:val="multilevel"/>
    <w:tmpl w:val="7F4018F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" w15:restartNumberingAfterBreak="0">
    <w:nsid w:val="654423D8"/>
    <w:multiLevelType w:val="multilevel"/>
    <w:tmpl w:val="698CAA6C"/>
    <w:lvl w:ilvl="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2" w15:restartNumberingAfterBreak="0">
    <w:nsid w:val="6D3D7D2E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3" w15:restartNumberingAfterBreak="0">
    <w:nsid w:val="6EC014D7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num w:numId="1" w16cid:durableId="1360819338">
    <w:abstractNumId w:val="3"/>
  </w:num>
  <w:num w:numId="2" w16cid:durableId="59065289">
    <w:abstractNumId w:val="0"/>
  </w:num>
  <w:num w:numId="3" w16cid:durableId="78404718">
    <w:abstractNumId w:val="2"/>
  </w:num>
  <w:num w:numId="4" w16cid:durableId="1287396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E63"/>
    <w:rsid w:val="00032792"/>
    <w:rsid w:val="00037464"/>
    <w:rsid w:val="000377F6"/>
    <w:rsid w:val="00082443"/>
    <w:rsid w:val="000C24A6"/>
    <w:rsid w:val="000F36D6"/>
    <w:rsid w:val="001314F1"/>
    <w:rsid w:val="001A466F"/>
    <w:rsid w:val="002073DE"/>
    <w:rsid w:val="0022491F"/>
    <w:rsid w:val="002342E9"/>
    <w:rsid w:val="002556FA"/>
    <w:rsid w:val="0025713A"/>
    <w:rsid w:val="00272A9D"/>
    <w:rsid w:val="00274F99"/>
    <w:rsid w:val="0029229A"/>
    <w:rsid w:val="002B2909"/>
    <w:rsid w:val="002B46B9"/>
    <w:rsid w:val="00300CE3"/>
    <w:rsid w:val="00323C73"/>
    <w:rsid w:val="003277F7"/>
    <w:rsid w:val="00342405"/>
    <w:rsid w:val="003811EB"/>
    <w:rsid w:val="003A1445"/>
    <w:rsid w:val="003D70AA"/>
    <w:rsid w:val="003E0612"/>
    <w:rsid w:val="00424C29"/>
    <w:rsid w:val="0047444E"/>
    <w:rsid w:val="004F3CB6"/>
    <w:rsid w:val="00504EE4"/>
    <w:rsid w:val="00542AAF"/>
    <w:rsid w:val="00554156"/>
    <w:rsid w:val="00555CB3"/>
    <w:rsid w:val="005724A8"/>
    <w:rsid w:val="005776D8"/>
    <w:rsid w:val="005A0429"/>
    <w:rsid w:val="005D5345"/>
    <w:rsid w:val="006134E8"/>
    <w:rsid w:val="006233AD"/>
    <w:rsid w:val="00624AB7"/>
    <w:rsid w:val="00635D28"/>
    <w:rsid w:val="00650707"/>
    <w:rsid w:val="006519F8"/>
    <w:rsid w:val="006676A0"/>
    <w:rsid w:val="006B0397"/>
    <w:rsid w:val="006B6E63"/>
    <w:rsid w:val="0071369D"/>
    <w:rsid w:val="007234AF"/>
    <w:rsid w:val="007524D7"/>
    <w:rsid w:val="007540F8"/>
    <w:rsid w:val="00761541"/>
    <w:rsid w:val="00771B74"/>
    <w:rsid w:val="0079056A"/>
    <w:rsid w:val="007A4A79"/>
    <w:rsid w:val="007B0413"/>
    <w:rsid w:val="007C6875"/>
    <w:rsid w:val="007E00BD"/>
    <w:rsid w:val="008175F4"/>
    <w:rsid w:val="008312F8"/>
    <w:rsid w:val="00855609"/>
    <w:rsid w:val="00881BA1"/>
    <w:rsid w:val="008A7269"/>
    <w:rsid w:val="008B3E4F"/>
    <w:rsid w:val="008C52CD"/>
    <w:rsid w:val="008C6F9D"/>
    <w:rsid w:val="009112AC"/>
    <w:rsid w:val="009122D6"/>
    <w:rsid w:val="00926F29"/>
    <w:rsid w:val="00A03C84"/>
    <w:rsid w:val="00A531BE"/>
    <w:rsid w:val="00AC3713"/>
    <w:rsid w:val="00AD2A66"/>
    <w:rsid w:val="00B46087"/>
    <w:rsid w:val="00B57FAD"/>
    <w:rsid w:val="00B7566E"/>
    <w:rsid w:val="00B76EBD"/>
    <w:rsid w:val="00BD43E6"/>
    <w:rsid w:val="00C02F98"/>
    <w:rsid w:val="00C037F7"/>
    <w:rsid w:val="00C063B7"/>
    <w:rsid w:val="00C26A40"/>
    <w:rsid w:val="00CA1FB6"/>
    <w:rsid w:val="00CA3470"/>
    <w:rsid w:val="00CB2900"/>
    <w:rsid w:val="00CC155B"/>
    <w:rsid w:val="00CD0551"/>
    <w:rsid w:val="00CF50A0"/>
    <w:rsid w:val="00D1724C"/>
    <w:rsid w:val="00D34EC5"/>
    <w:rsid w:val="00D45000"/>
    <w:rsid w:val="00DA28BD"/>
    <w:rsid w:val="00DC6ADC"/>
    <w:rsid w:val="00E00374"/>
    <w:rsid w:val="00E12ED8"/>
    <w:rsid w:val="00E37DEA"/>
    <w:rsid w:val="00E70F63"/>
    <w:rsid w:val="00E81EBD"/>
    <w:rsid w:val="00EA6E93"/>
    <w:rsid w:val="00EC7CB2"/>
    <w:rsid w:val="00F30FDE"/>
    <w:rsid w:val="00F94F3C"/>
    <w:rsid w:val="00FB16D1"/>
    <w:rsid w:val="00FB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AFB9"/>
  <w15:chartTrackingRefBased/>
  <w15:docId w15:val="{2507DC22-AED7-4142-9534-3EFE273C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60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0FD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0FD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0FD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0FD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0FD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0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0FDE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D3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Петрович Маноха</dc:creator>
  <cp:keywords/>
  <dc:description/>
  <cp:lastModifiedBy>Юлия Вячеславовна Бабкина</cp:lastModifiedBy>
  <cp:revision>32</cp:revision>
  <cp:lastPrinted>2023-12-18T07:04:00Z</cp:lastPrinted>
  <dcterms:created xsi:type="dcterms:W3CDTF">2022-02-01T02:13:00Z</dcterms:created>
  <dcterms:modified xsi:type="dcterms:W3CDTF">2026-04-02T08:24:00Z</dcterms:modified>
</cp:coreProperties>
</file>